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704" w:rsidRPr="008F676C" w:rsidRDefault="00094704" w:rsidP="00094704">
      <w:pPr>
        <w:pStyle w:val="ConsPlusTitle"/>
        <w:jc w:val="center"/>
        <w:rPr>
          <w:rFonts w:ascii="Times New Roman" w:hAnsi="Times New Roman" w:cs="Times New Roman"/>
          <w:sz w:val="28"/>
          <w:szCs w:val="28"/>
        </w:rPr>
      </w:pPr>
      <w:r w:rsidRPr="008F676C">
        <w:rPr>
          <w:rFonts w:ascii="Times New Roman" w:hAnsi="Times New Roman" w:cs="Times New Roman"/>
          <w:sz w:val="28"/>
          <w:szCs w:val="28"/>
        </w:rPr>
        <w:t>ПАМЯТКА ДЛЯ РОДИТЕЛЕЙ ОБ ИНФОРМАЦИОННОЙ БЕЗОПАСНОСТИ ДЕТЕЙ</w:t>
      </w:r>
    </w:p>
    <w:p w:rsidR="00094704" w:rsidRPr="008F676C" w:rsidRDefault="00094704" w:rsidP="00094704">
      <w:pPr>
        <w:pStyle w:val="ConsPlusNormal"/>
        <w:jc w:val="both"/>
        <w:rPr>
          <w:rFonts w:ascii="Times New Roman" w:hAnsi="Times New Roman" w:cs="Times New Roman"/>
          <w:sz w:val="28"/>
          <w:szCs w:val="28"/>
        </w:rPr>
      </w:pPr>
    </w:p>
    <w:p w:rsidR="00094704" w:rsidRPr="008F676C" w:rsidRDefault="00094704" w:rsidP="00094704">
      <w:pPr>
        <w:pStyle w:val="ConsPlusNormal"/>
        <w:ind w:firstLine="540"/>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14:anchorId="10AF1DB1" wp14:editId="2912C301">
            <wp:simplePos x="0" y="0"/>
            <wp:positionH relativeFrom="margin">
              <wp:align>right</wp:align>
            </wp:positionH>
            <wp:positionV relativeFrom="paragraph">
              <wp:posOffset>18415</wp:posOffset>
            </wp:positionV>
            <wp:extent cx="2136775" cy="2417445"/>
            <wp:effectExtent l="0" t="0" r="0" b="1905"/>
            <wp:wrapThrough wrapText="bothSides">
              <wp:wrapPolygon edited="0">
                <wp:start x="0" y="0"/>
                <wp:lineTo x="0" y="21447"/>
                <wp:lineTo x="21375" y="21447"/>
                <wp:lineTo x="21375"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36775" cy="2417445"/>
                    </a:xfrm>
                    <a:prstGeom prst="rect">
                      <a:avLst/>
                    </a:prstGeom>
                    <a:noFill/>
                  </pic:spPr>
                </pic:pic>
              </a:graphicData>
            </a:graphic>
            <wp14:sizeRelH relativeFrom="margin">
              <wp14:pctWidth>0</wp14:pctWidth>
            </wp14:sizeRelH>
            <wp14:sizeRelV relativeFrom="margin">
              <wp14:pctHeight>0</wp14:pctHeight>
            </wp14:sizeRelV>
          </wp:anchor>
        </w:drawing>
      </w:r>
      <w:r w:rsidRPr="008F676C">
        <w:rPr>
          <w:rFonts w:ascii="Times New Roman" w:hAnsi="Times New Roman" w:cs="Times New Roman"/>
          <w:sz w:val="28"/>
          <w:szCs w:val="28"/>
        </w:rPr>
        <w:t xml:space="preserve">Определение термина "информационная безопасность детей" содержится в Федеральном </w:t>
      </w:r>
      <w:hyperlink r:id="rId5" w:history="1">
        <w:r w:rsidRPr="008F676C">
          <w:rPr>
            <w:rFonts w:ascii="Times New Roman" w:hAnsi="Times New Roman" w:cs="Times New Roman"/>
            <w:color w:val="0000FF"/>
            <w:sz w:val="28"/>
            <w:szCs w:val="28"/>
          </w:rPr>
          <w:t>законе</w:t>
        </w:r>
      </w:hyperlink>
      <w:r w:rsidRPr="008F676C">
        <w:rPr>
          <w:rFonts w:ascii="Times New Roman" w:hAnsi="Times New Roman" w:cs="Times New Roman"/>
          <w:sz w:val="28"/>
          <w:szCs w:val="28"/>
        </w:rPr>
        <w:t xml:space="preserve">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 xml:space="preserve">В силу Федерального </w:t>
      </w:r>
      <w:hyperlink r:id="rId6" w:history="1">
        <w:r w:rsidRPr="008F676C">
          <w:rPr>
            <w:rFonts w:ascii="Times New Roman" w:hAnsi="Times New Roman" w:cs="Times New Roman"/>
            <w:color w:val="0000FF"/>
            <w:sz w:val="28"/>
            <w:szCs w:val="28"/>
          </w:rPr>
          <w:t>закона</w:t>
        </w:r>
      </w:hyperlink>
      <w:r w:rsidRPr="008F676C">
        <w:rPr>
          <w:rFonts w:ascii="Times New Roman" w:hAnsi="Times New Roman" w:cs="Times New Roman"/>
          <w:sz w:val="28"/>
          <w:szCs w:val="28"/>
        </w:rPr>
        <w:t xml:space="preserve"> N 436-ФЗ информацией, причиняющей вред здоровью и (или) развитию детей, является:</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информация, запрещенная для распространения среди детей;</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информация, распространение которой ограничено среди детей определенных возрастных категорий.</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К информации, запрещенной для распространения среди детей, относится:</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7. отрицающая семейные ценности и формирующая неуважение к родителям и (или) другим членам семьи;</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8. оправдывающая противоправное поведение;</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9. содержащая нецензурную брань;</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10. содержащая информацию порнографического характера.</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 xml:space="preserve">К информации, распространение которой ограничено среди детей </w:t>
      </w:r>
      <w:r w:rsidRPr="008F676C">
        <w:rPr>
          <w:rFonts w:ascii="Times New Roman" w:hAnsi="Times New Roman" w:cs="Times New Roman"/>
          <w:sz w:val="28"/>
          <w:szCs w:val="28"/>
        </w:rPr>
        <w:lastRenderedPageBreak/>
        <w:t>определенного возраста, относится:</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представляемая в виде изображения или описания половых отношений между мужчиной и женщиной;</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содержащая бранные слова и выражения, не относящиеся к нецензурной брани.</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094704" w:rsidRPr="008F676C" w:rsidRDefault="00094704" w:rsidP="00094704">
      <w:pPr>
        <w:pStyle w:val="ConsPlusNormal"/>
        <w:jc w:val="both"/>
        <w:rPr>
          <w:rFonts w:ascii="Times New Roman" w:hAnsi="Times New Roman" w:cs="Times New Roman"/>
          <w:sz w:val="28"/>
          <w:szCs w:val="28"/>
        </w:rPr>
      </w:pPr>
    </w:p>
    <w:p w:rsidR="00094704" w:rsidRPr="008F676C" w:rsidRDefault="00094704" w:rsidP="00456E3B">
      <w:pPr>
        <w:pStyle w:val="ConsPlusTitle"/>
        <w:jc w:val="center"/>
        <w:outlineLvl w:val="2"/>
        <w:rPr>
          <w:rFonts w:ascii="Times New Roman" w:hAnsi="Times New Roman" w:cs="Times New Roman"/>
          <w:sz w:val="28"/>
          <w:szCs w:val="28"/>
        </w:rPr>
      </w:pPr>
      <w:r w:rsidRPr="008F676C">
        <w:rPr>
          <w:rFonts w:ascii="Times New Roman" w:hAnsi="Times New Roman" w:cs="Times New Roman"/>
          <w:sz w:val="28"/>
          <w:szCs w:val="28"/>
        </w:rPr>
        <w:t>Общие правила для родителей</w:t>
      </w:r>
    </w:p>
    <w:p w:rsidR="00094704" w:rsidRPr="008F676C" w:rsidRDefault="00094704" w:rsidP="00094704">
      <w:pPr>
        <w:pStyle w:val="ConsPlusNormal"/>
        <w:jc w:val="both"/>
        <w:rPr>
          <w:rFonts w:ascii="Times New Roman" w:hAnsi="Times New Roman" w:cs="Times New Roman"/>
          <w:sz w:val="28"/>
          <w:szCs w:val="28"/>
        </w:rPr>
      </w:pPr>
    </w:p>
    <w:p w:rsidR="00094704" w:rsidRPr="008F676C" w:rsidRDefault="00094704" w:rsidP="00094704">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Если Ваш ребенок имеет аккаунт на одном из социальных сервисов (</w:t>
      </w:r>
      <w:proofErr w:type="spellStart"/>
      <w:r w:rsidRPr="008F676C">
        <w:rPr>
          <w:rFonts w:ascii="Times New Roman" w:hAnsi="Times New Roman" w:cs="Times New Roman"/>
          <w:sz w:val="28"/>
          <w:szCs w:val="28"/>
        </w:rPr>
        <w:t>LiveJournal</w:t>
      </w:r>
      <w:proofErr w:type="spellEnd"/>
      <w:r w:rsidRPr="008F676C">
        <w:rPr>
          <w:rFonts w:ascii="Times New Roman" w:hAnsi="Times New Roman" w:cs="Times New Roman"/>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F676C">
        <w:rPr>
          <w:rFonts w:ascii="Times New Roman" w:hAnsi="Times New Roman" w:cs="Times New Roman"/>
          <w:sz w:val="28"/>
          <w:szCs w:val="28"/>
        </w:rPr>
        <w:t>порносайт</w:t>
      </w:r>
      <w:proofErr w:type="spellEnd"/>
      <w:r w:rsidRPr="008F676C">
        <w:rPr>
          <w:rFonts w:ascii="Times New Roman" w:hAnsi="Times New Roman" w:cs="Times New Roman"/>
          <w:sz w:val="28"/>
          <w:szCs w:val="28"/>
        </w:rPr>
        <w:t>, или сайт, на котором друг упоминает номер сотового телефона Вашего ребенка или Ваш домашний адрес)</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094704"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456E3B" w:rsidRDefault="00456E3B" w:rsidP="00094704">
      <w:pPr>
        <w:pStyle w:val="ConsPlusNormal"/>
        <w:spacing w:before="220"/>
        <w:ind w:firstLine="540"/>
        <w:jc w:val="both"/>
        <w:rPr>
          <w:rFonts w:ascii="Times New Roman" w:hAnsi="Times New Roman" w:cs="Times New Roman"/>
          <w:sz w:val="28"/>
          <w:szCs w:val="28"/>
        </w:rPr>
      </w:pPr>
    </w:p>
    <w:p w:rsidR="00456E3B" w:rsidRDefault="00456E3B" w:rsidP="00094704">
      <w:pPr>
        <w:pStyle w:val="ConsPlusTitle"/>
        <w:jc w:val="both"/>
        <w:outlineLvl w:val="2"/>
        <w:rPr>
          <w:rFonts w:ascii="Times New Roman" w:hAnsi="Times New Roman" w:cs="Times New Roman"/>
          <w:sz w:val="28"/>
          <w:szCs w:val="28"/>
        </w:rPr>
      </w:pPr>
    </w:p>
    <w:p w:rsidR="00094704" w:rsidRPr="008F676C" w:rsidRDefault="00094704" w:rsidP="00456E3B">
      <w:pPr>
        <w:pStyle w:val="ConsPlusTitle"/>
        <w:jc w:val="center"/>
        <w:outlineLvl w:val="2"/>
        <w:rPr>
          <w:rFonts w:ascii="Times New Roman" w:hAnsi="Times New Roman" w:cs="Times New Roman"/>
          <w:sz w:val="28"/>
          <w:szCs w:val="28"/>
        </w:rPr>
      </w:pPr>
      <w:r w:rsidRPr="008F676C">
        <w:rPr>
          <w:rFonts w:ascii="Times New Roman" w:hAnsi="Times New Roman" w:cs="Times New Roman"/>
          <w:sz w:val="28"/>
          <w:szCs w:val="28"/>
        </w:rPr>
        <w:t>Возраст от 7 до 8 лет</w:t>
      </w:r>
    </w:p>
    <w:p w:rsidR="00094704" w:rsidRPr="008F676C" w:rsidRDefault="00094704" w:rsidP="00094704">
      <w:pPr>
        <w:pStyle w:val="ConsPlusNormal"/>
        <w:jc w:val="both"/>
        <w:rPr>
          <w:rFonts w:ascii="Times New Roman" w:hAnsi="Times New Roman" w:cs="Times New Roman"/>
          <w:sz w:val="28"/>
          <w:szCs w:val="28"/>
        </w:rPr>
      </w:pPr>
    </w:p>
    <w:p w:rsidR="00094704" w:rsidRPr="008F676C" w:rsidRDefault="00094704" w:rsidP="00094704">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lastRenderedPageBreak/>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094704" w:rsidRPr="00456E3B" w:rsidRDefault="00094704" w:rsidP="00456E3B">
      <w:pPr>
        <w:pStyle w:val="ConsPlusNormal"/>
        <w:ind w:firstLine="540"/>
        <w:jc w:val="center"/>
        <w:rPr>
          <w:rFonts w:ascii="Times New Roman" w:hAnsi="Times New Roman" w:cs="Times New Roman"/>
          <w:b/>
          <w:sz w:val="28"/>
          <w:szCs w:val="28"/>
        </w:rPr>
      </w:pPr>
      <w:r w:rsidRPr="00456E3B">
        <w:rPr>
          <w:rFonts w:ascii="Times New Roman" w:hAnsi="Times New Roman" w:cs="Times New Roman"/>
          <w:b/>
          <w:sz w:val="28"/>
          <w:szCs w:val="28"/>
        </w:rPr>
        <w:t>Советы по безопасности в сети Интернет для детей 7 - 8 лет</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 Создайте список домашних правил посещения Интернета при участии детей и требуйте его выполнения.</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3. Компьютер с подключением к Интернету должен находиться в общей комнате под присмотром родителей.</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4. Используйте специальные детские поисковые машины.</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5. Используйте средства блокирования нежелательного контента как дополнение к стандартному Родительскому контролю.</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6. Создайте семейный электронный ящик, чтобы не позволить детям иметь собственные адреса.</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7. Блокируйте доступ к сайтам с бесплатными почтовыми ящиками с помощью соответствующего программного обеспечения.</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9. Научите детей не загружать файлы, программы или музыку без вашего согласия.</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10. Не разрешайте детям использовать службы мгновенного обмена сообщениями.</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11. В "белый" список сайтов, разрешенных для посещения, вносите только сайты с хорошей репутацией.</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12. Не забывайте беседовать с детьми об их друзьях в Интернете, как если бы речь шла о друзьях в реальной жизни.</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lastRenderedPageBreak/>
        <w:t>13. Не делайте "табу" из вопросов половой жизни, так как в Интернете дети могут легко наткнуться на порнографию или сайты "для взрослых".</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094704" w:rsidRPr="008F676C" w:rsidRDefault="00094704" w:rsidP="00094704">
      <w:pPr>
        <w:pStyle w:val="ConsPlusNormal"/>
        <w:jc w:val="both"/>
        <w:rPr>
          <w:rFonts w:ascii="Times New Roman" w:hAnsi="Times New Roman" w:cs="Times New Roman"/>
          <w:sz w:val="28"/>
          <w:szCs w:val="28"/>
        </w:rPr>
      </w:pPr>
    </w:p>
    <w:p w:rsidR="00094704" w:rsidRPr="008F676C" w:rsidRDefault="00094704" w:rsidP="00456E3B">
      <w:pPr>
        <w:pStyle w:val="ConsPlusTitle"/>
        <w:jc w:val="center"/>
        <w:outlineLvl w:val="2"/>
        <w:rPr>
          <w:rFonts w:ascii="Times New Roman" w:hAnsi="Times New Roman" w:cs="Times New Roman"/>
          <w:sz w:val="28"/>
          <w:szCs w:val="28"/>
        </w:rPr>
      </w:pPr>
      <w:r w:rsidRPr="008F676C">
        <w:rPr>
          <w:rFonts w:ascii="Times New Roman" w:hAnsi="Times New Roman" w:cs="Times New Roman"/>
          <w:sz w:val="28"/>
          <w:szCs w:val="28"/>
        </w:rPr>
        <w:t>Возраст детей от 9 до 12 лет</w:t>
      </w:r>
    </w:p>
    <w:p w:rsidR="00094704" w:rsidRPr="008F676C" w:rsidRDefault="00094704" w:rsidP="00094704">
      <w:pPr>
        <w:pStyle w:val="ConsPlusNormal"/>
        <w:jc w:val="both"/>
        <w:rPr>
          <w:rFonts w:ascii="Times New Roman" w:hAnsi="Times New Roman" w:cs="Times New Roman"/>
          <w:sz w:val="28"/>
          <w:szCs w:val="28"/>
        </w:rPr>
      </w:pPr>
    </w:p>
    <w:p w:rsidR="00094704" w:rsidRPr="008F676C" w:rsidRDefault="00094704" w:rsidP="00094704">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094704" w:rsidRDefault="00094704" w:rsidP="00456E3B">
      <w:pPr>
        <w:pStyle w:val="ConsPlusNormal"/>
        <w:ind w:firstLine="540"/>
        <w:jc w:val="center"/>
        <w:rPr>
          <w:rFonts w:ascii="Times New Roman" w:hAnsi="Times New Roman" w:cs="Times New Roman"/>
          <w:b/>
          <w:i/>
          <w:sz w:val="28"/>
          <w:szCs w:val="28"/>
        </w:rPr>
      </w:pPr>
      <w:r w:rsidRPr="00456E3B">
        <w:rPr>
          <w:rFonts w:ascii="Times New Roman" w:hAnsi="Times New Roman" w:cs="Times New Roman"/>
          <w:b/>
          <w:i/>
          <w:sz w:val="28"/>
          <w:szCs w:val="28"/>
        </w:rPr>
        <w:t>Советы по безопасности для детей от 9 до 12 лет</w:t>
      </w:r>
    </w:p>
    <w:p w:rsidR="005318D4" w:rsidRPr="00456E3B" w:rsidRDefault="005318D4" w:rsidP="00456E3B">
      <w:pPr>
        <w:pStyle w:val="ConsPlusNormal"/>
        <w:ind w:firstLine="540"/>
        <w:jc w:val="center"/>
        <w:rPr>
          <w:rFonts w:ascii="Times New Roman" w:hAnsi="Times New Roman" w:cs="Times New Roman"/>
          <w:b/>
          <w:i/>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 Создайте список домашних правил посещения Интернет при участии детей и требуйте его выполнения.</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2. Требуйте от Вашего ребенка соблюдения норм нахождения за компьютером.</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4. Компьютер с подключением в Интернет должен находиться в общей комнате под присмотром родителей.</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5. Используйте средства блокирования нежелательного контента как дополнение к стандартному Родительскому контролю.</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6. Не забывайте принимать непосредственное участие в жизни ребенка, беседовать с детьми об их друзьях в Интернете.</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7. Настаивайте, чтобы дети никогда не соглашались на личные встречи с друзьями по Интернету.</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8. Позволяйте детям заходить только на сайты из "белого" списка, который создайте вместе с ними.</w:t>
      </w:r>
    </w:p>
    <w:p w:rsidR="005318D4" w:rsidRPr="005318D4" w:rsidRDefault="005318D4" w:rsidP="005318D4">
      <w:pPr>
        <w:pStyle w:val="a3"/>
        <w:jc w:val="both"/>
        <w:rPr>
          <w:rFonts w:ascii="Times New Roman" w:hAnsi="Times New Roman" w:cs="Times New Roman"/>
          <w:sz w:val="28"/>
          <w:szCs w:val="28"/>
        </w:rPr>
      </w:pPr>
    </w:p>
    <w:p w:rsidR="00094704" w:rsidRPr="005318D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9. Приучите детей никогда не выдавать личную информацию средствами элек</w:t>
      </w:r>
      <w:bookmarkStart w:id="0" w:name="_GoBack"/>
      <w:bookmarkEnd w:id="0"/>
      <w:r w:rsidRPr="005318D4">
        <w:rPr>
          <w:rFonts w:ascii="Times New Roman" w:hAnsi="Times New Roman" w:cs="Times New Roman"/>
          <w:sz w:val="28"/>
          <w:szCs w:val="28"/>
        </w:rPr>
        <w:t>тронной почты, чатов, систем мгновенного обмена сообщениями, регистрационных форм, личных профилей и при регистрации на конкурсы в Интернете.</w:t>
      </w:r>
    </w:p>
    <w:p w:rsidR="00094704" w:rsidRPr="005318D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94704" w:rsidRPr="005318D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lastRenderedPageBreak/>
        <w:t>11. Создайте Вашему ребенку ограниченную учетную запись для работы на компьютере.</w:t>
      </w:r>
    </w:p>
    <w:p w:rsidR="00094704" w:rsidRPr="005318D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094704" w:rsidRPr="005318D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13. Расскажите детям о порнографии в Интернете.</w:t>
      </w:r>
    </w:p>
    <w:p w:rsidR="00094704" w:rsidRPr="005318D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094704" w:rsidRPr="005318D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15. Объясните детям, что нельзя использовать сеть для хулиганства, распространения сплетен или угроз.</w:t>
      </w:r>
    </w:p>
    <w:p w:rsidR="00094704" w:rsidRPr="008F676C" w:rsidRDefault="00094704" w:rsidP="00456E3B">
      <w:pPr>
        <w:pStyle w:val="ConsPlusTitle"/>
        <w:jc w:val="center"/>
        <w:outlineLvl w:val="2"/>
        <w:rPr>
          <w:rFonts w:ascii="Times New Roman" w:hAnsi="Times New Roman" w:cs="Times New Roman"/>
          <w:sz w:val="28"/>
          <w:szCs w:val="28"/>
        </w:rPr>
      </w:pPr>
      <w:r w:rsidRPr="008F676C">
        <w:rPr>
          <w:rFonts w:ascii="Times New Roman" w:hAnsi="Times New Roman" w:cs="Times New Roman"/>
          <w:sz w:val="28"/>
          <w:szCs w:val="28"/>
        </w:rPr>
        <w:t>Возраст детей от 13 до 17 лет</w:t>
      </w:r>
    </w:p>
    <w:p w:rsidR="00094704" w:rsidRPr="008F676C" w:rsidRDefault="00094704" w:rsidP="00094704">
      <w:pPr>
        <w:pStyle w:val="ConsPlusNormal"/>
        <w:jc w:val="both"/>
        <w:rPr>
          <w:rFonts w:ascii="Times New Roman" w:hAnsi="Times New Roman" w:cs="Times New Roman"/>
          <w:sz w:val="28"/>
          <w:szCs w:val="28"/>
        </w:rPr>
      </w:pPr>
    </w:p>
    <w:p w:rsidR="00094704" w:rsidRPr="008F676C" w:rsidRDefault="00094704" w:rsidP="00094704">
      <w:pPr>
        <w:pStyle w:val="ConsPlusNormal"/>
        <w:ind w:firstLine="540"/>
        <w:jc w:val="both"/>
        <w:rPr>
          <w:rFonts w:ascii="Times New Roman" w:hAnsi="Times New Roman" w:cs="Times New Roman"/>
          <w:sz w:val="28"/>
          <w:szCs w:val="28"/>
        </w:rPr>
      </w:pPr>
      <w:r w:rsidRPr="008F676C">
        <w:rPr>
          <w:rFonts w:ascii="Times New Roman" w:hAnsi="Times New Roman" w:cs="Times New Roman"/>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r w:rsidR="005318D4" w:rsidRPr="005318D4">
        <w:rPr>
          <w:rFonts w:asciiTheme="minorHAnsi" w:eastAsiaTheme="minorHAnsi" w:hAnsiTheme="minorHAnsi" w:cstheme="minorBidi"/>
          <w:szCs w:val="22"/>
          <w:lang w:eastAsia="en-US"/>
        </w:rPr>
        <w:t xml:space="preserve"> </w:t>
      </w:r>
    </w:p>
    <w:p w:rsidR="00094704" w:rsidRPr="008F676C" w:rsidRDefault="005318D4" w:rsidP="00094704">
      <w:pPr>
        <w:pStyle w:val="ConsPlusNormal"/>
        <w:spacing w:before="220"/>
        <w:ind w:firstLine="540"/>
        <w:jc w:val="both"/>
        <w:rPr>
          <w:rFonts w:ascii="Times New Roman" w:hAnsi="Times New Roman" w:cs="Times New Roman"/>
          <w:sz w:val="28"/>
          <w:szCs w:val="28"/>
        </w:rPr>
      </w:pPr>
      <w:r w:rsidRPr="005318D4">
        <w:rPr>
          <w:rFonts w:ascii="Times New Roman" w:hAnsi="Times New Roman" w:cs="Times New Roman"/>
          <w:sz w:val="28"/>
          <w:szCs w:val="28"/>
        </w:rPr>
        <w:drawing>
          <wp:anchor distT="0" distB="0" distL="114300" distR="114300" simplePos="0" relativeHeight="251660288" behindDoc="0" locked="0" layoutInCell="1" allowOverlap="1" wp14:anchorId="2A1929F3" wp14:editId="226B1197">
            <wp:simplePos x="0" y="0"/>
            <wp:positionH relativeFrom="margin">
              <wp:align>left</wp:align>
            </wp:positionH>
            <wp:positionV relativeFrom="paragraph">
              <wp:posOffset>153670</wp:posOffset>
            </wp:positionV>
            <wp:extent cx="2002487" cy="1895475"/>
            <wp:effectExtent l="0" t="0" r="0" b="0"/>
            <wp:wrapThrough wrapText="bothSides">
              <wp:wrapPolygon edited="0">
                <wp:start x="0" y="0"/>
                <wp:lineTo x="0" y="21274"/>
                <wp:lineTo x="21374" y="21274"/>
                <wp:lineTo x="21374" y="0"/>
                <wp:lineTo x="0" y="0"/>
              </wp:wrapPolygon>
            </wp:wrapThrough>
            <wp:docPr id="3" name="Рисунок 3" descr="http://temowind.ru/wp-content/uploads/2018/11/rt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mowind.ru/wp-content/uploads/2018/11/rtrt.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4969" t="2533" r="14567" b="4382"/>
                    <a:stretch/>
                  </pic:blipFill>
                  <pic:spPr bwMode="auto">
                    <a:xfrm>
                      <a:off x="0" y="0"/>
                      <a:ext cx="2002487" cy="1895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4704" w:rsidRPr="008F676C">
        <w:rPr>
          <w:rFonts w:ascii="Times New Roman" w:hAnsi="Times New Roman" w:cs="Times New Roman"/>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094704" w:rsidRPr="008F676C" w:rsidRDefault="00094704" w:rsidP="00094704">
      <w:pPr>
        <w:pStyle w:val="ConsPlusNormal"/>
        <w:spacing w:before="220"/>
        <w:ind w:firstLine="540"/>
        <w:jc w:val="both"/>
        <w:rPr>
          <w:rFonts w:ascii="Times New Roman" w:hAnsi="Times New Roman" w:cs="Times New Roman"/>
          <w:sz w:val="28"/>
          <w:szCs w:val="28"/>
        </w:rPr>
      </w:pPr>
      <w:r w:rsidRPr="008F676C">
        <w:rPr>
          <w:rFonts w:ascii="Times New Roman" w:hAnsi="Times New Roman" w:cs="Times New Roman"/>
          <w:sz w:val="28"/>
          <w:szCs w:val="28"/>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094704" w:rsidRPr="00456E3B" w:rsidRDefault="00094704" w:rsidP="00456E3B">
      <w:pPr>
        <w:pStyle w:val="ConsPlusNormal"/>
        <w:ind w:firstLine="540"/>
        <w:jc w:val="center"/>
        <w:rPr>
          <w:rFonts w:ascii="Times New Roman" w:hAnsi="Times New Roman" w:cs="Times New Roman"/>
          <w:b/>
          <w:sz w:val="28"/>
          <w:szCs w:val="28"/>
        </w:rPr>
      </w:pPr>
      <w:r w:rsidRPr="00456E3B">
        <w:rPr>
          <w:rFonts w:ascii="Times New Roman" w:hAnsi="Times New Roman" w:cs="Times New Roman"/>
          <w:b/>
          <w:sz w:val="28"/>
          <w:szCs w:val="28"/>
        </w:rPr>
        <w:t>Советы по безопасности в этом возрасте от 13 до 17 лет</w:t>
      </w: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318D4" w:rsidRPr="005318D4" w:rsidRDefault="005318D4" w:rsidP="005318D4">
      <w:pPr>
        <w:pStyle w:val="a3"/>
        <w:jc w:val="both"/>
        <w:rPr>
          <w:rFonts w:ascii="Times New Roman" w:hAnsi="Times New Roman" w:cs="Times New Roman"/>
          <w:sz w:val="28"/>
          <w:szCs w:val="28"/>
        </w:rPr>
      </w:pPr>
    </w:p>
    <w:p w:rsidR="00094704" w:rsidRPr="005318D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2. Компьютер с подключением к сети Интернет должен находиться в общей комнате.</w:t>
      </w: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lastRenderedPageBreak/>
        <w:t>4. Используйте средства блокирования нежелательного контента как дополнение к стандартному Родительскому контролю.</w:t>
      </w: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 xml:space="preserve">5. Необходимо знать, какими чатами пользуются Ваши дети. Поощряйте использование </w:t>
      </w:r>
      <w:proofErr w:type="spellStart"/>
      <w:r w:rsidRPr="005318D4">
        <w:rPr>
          <w:rFonts w:ascii="Times New Roman" w:hAnsi="Times New Roman" w:cs="Times New Roman"/>
          <w:sz w:val="28"/>
          <w:szCs w:val="28"/>
        </w:rPr>
        <w:t>модерируемых</w:t>
      </w:r>
      <w:proofErr w:type="spellEnd"/>
      <w:r w:rsidRPr="005318D4">
        <w:rPr>
          <w:rFonts w:ascii="Times New Roman" w:hAnsi="Times New Roman" w:cs="Times New Roman"/>
          <w:sz w:val="28"/>
          <w:szCs w:val="28"/>
        </w:rPr>
        <w:t xml:space="preserve"> чатов и настаивайте, чтобы дети не общались в приватном режиме.</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6. Настаивайте на том, чтобы дети никогда не встречались лично с друзьями из сети Интернет.</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11. Приучите себя знакомиться с сайтами, которые посещают подростки.</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318D4" w:rsidRPr="005318D4" w:rsidRDefault="005318D4" w:rsidP="005318D4">
      <w:pPr>
        <w:pStyle w:val="a3"/>
        <w:jc w:val="both"/>
        <w:rPr>
          <w:rFonts w:ascii="Times New Roman" w:hAnsi="Times New Roman" w:cs="Times New Roman"/>
          <w:sz w:val="28"/>
          <w:szCs w:val="28"/>
        </w:rPr>
      </w:pPr>
    </w:p>
    <w:p w:rsidR="0009470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5318D4" w:rsidRPr="005318D4" w:rsidRDefault="005318D4" w:rsidP="005318D4">
      <w:pPr>
        <w:pStyle w:val="a3"/>
        <w:jc w:val="both"/>
        <w:rPr>
          <w:rFonts w:ascii="Times New Roman" w:hAnsi="Times New Roman" w:cs="Times New Roman"/>
          <w:sz w:val="28"/>
          <w:szCs w:val="28"/>
        </w:rPr>
      </w:pPr>
      <w:r w:rsidRPr="005318D4">
        <w:rPr>
          <w:rFonts w:ascii="Times New Roman" w:hAnsi="Times New Roman" w:cs="Times New Roman"/>
          <w:noProof/>
          <w:sz w:val="28"/>
          <w:szCs w:val="28"/>
        </w:rPr>
        <w:drawing>
          <wp:anchor distT="0" distB="0" distL="114300" distR="114300" simplePos="0" relativeHeight="251659264" behindDoc="0" locked="0" layoutInCell="1" allowOverlap="1" wp14:anchorId="40697285" wp14:editId="285B2C04">
            <wp:simplePos x="0" y="0"/>
            <wp:positionH relativeFrom="margin">
              <wp:posOffset>4157345</wp:posOffset>
            </wp:positionH>
            <wp:positionV relativeFrom="paragraph">
              <wp:posOffset>18415</wp:posOffset>
            </wp:positionV>
            <wp:extent cx="2133600" cy="2040890"/>
            <wp:effectExtent l="0" t="0" r="0" b="0"/>
            <wp:wrapThrough wrapText="bothSides">
              <wp:wrapPolygon edited="0">
                <wp:start x="0" y="0"/>
                <wp:lineTo x="0" y="21371"/>
                <wp:lineTo x="21407" y="21371"/>
                <wp:lineTo x="21407"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2040890"/>
                    </a:xfrm>
                    <a:prstGeom prst="rect">
                      <a:avLst/>
                    </a:prstGeom>
                    <a:noFill/>
                  </pic:spPr>
                </pic:pic>
              </a:graphicData>
            </a:graphic>
            <wp14:sizeRelH relativeFrom="margin">
              <wp14:pctWidth>0</wp14:pctWidth>
            </wp14:sizeRelH>
            <wp14:sizeRelV relativeFrom="margin">
              <wp14:pctHeight>0</wp14:pctHeight>
            </wp14:sizeRelV>
          </wp:anchor>
        </w:drawing>
      </w:r>
    </w:p>
    <w:p w:rsidR="00094704" w:rsidRPr="005318D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094704" w:rsidRPr="005318D4" w:rsidRDefault="00094704" w:rsidP="005318D4">
      <w:pPr>
        <w:pStyle w:val="a3"/>
        <w:jc w:val="both"/>
        <w:rPr>
          <w:rFonts w:ascii="Times New Roman" w:hAnsi="Times New Roman" w:cs="Times New Roman"/>
          <w:sz w:val="28"/>
          <w:szCs w:val="28"/>
        </w:rPr>
      </w:pPr>
      <w:r w:rsidRPr="005318D4">
        <w:rPr>
          <w:rFonts w:ascii="Times New Roman" w:hAnsi="Times New Roman" w:cs="Times New Roman"/>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E416C7" w:rsidRDefault="00E416C7"/>
    <w:sectPr w:rsidR="00E416C7" w:rsidSect="005318D4">
      <w:pgSz w:w="11906" w:h="16838"/>
      <w:pgMar w:top="993" w:right="991" w:bottom="709" w:left="993" w:header="708" w:footer="708" w:gutter="0"/>
      <w:pgBorders w:offsetFrom="page">
        <w:top w:val="peopleWaving" w:sz="15" w:space="24" w:color="auto"/>
        <w:left w:val="peopleWaving" w:sz="15" w:space="24" w:color="auto"/>
        <w:bottom w:val="peopleWaving" w:sz="15" w:space="24" w:color="auto"/>
        <w:right w:val="peopleWaving"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704"/>
    <w:rsid w:val="00094704"/>
    <w:rsid w:val="00456E3B"/>
    <w:rsid w:val="005318D4"/>
    <w:rsid w:val="00E416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BAF5A0-9CE7-4A84-B986-0F588B5AE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47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94704"/>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5318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B955EF8FEFEFE94B01B13A23FBC8A3C1CFD28033308A14143F807106F9D098BBFC94D48D0D66FE747341FE2BDA640A370279C53BC198D6E1VEGAG" TargetMode="External"/><Relationship Id="rId5" Type="http://schemas.openxmlformats.org/officeDocument/2006/relationships/hyperlink" Target="consultantplus://offline/ref=B955EF8FEFEFE94B01B13A23FBC8A3C1CFD28033308A14143F807106F9D098BBFC94D48D0D66FE727241FE2BDA640A370279C53BC198D6E1VEGAG"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1887</Words>
  <Characters>10759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3</cp:revision>
  <dcterms:created xsi:type="dcterms:W3CDTF">2018-11-27T14:10:00Z</dcterms:created>
  <dcterms:modified xsi:type="dcterms:W3CDTF">2018-11-27T14:26:00Z</dcterms:modified>
</cp:coreProperties>
</file>