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74" w:rsidRPr="00AC01DF" w:rsidRDefault="00116974" w:rsidP="00116974">
      <w:pPr>
        <w:rPr>
          <w:rFonts w:ascii="Times New Roman" w:hAnsi="Times New Roman" w:cs="Times New Roman"/>
          <w:b/>
          <w:sz w:val="28"/>
          <w:szCs w:val="28"/>
        </w:rPr>
      </w:pPr>
      <w:r w:rsidRPr="00AC01DF">
        <w:rPr>
          <w:rFonts w:ascii="Times New Roman" w:hAnsi="Times New Roman" w:cs="Times New Roman"/>
          <w:b/>
          <w:sz w:val="28"/>
          <w:szCs w:val="28"/>
        </w:rPr>
        <w:t xml:space="preserve">                        «Роль игры в развитии и воспитании детей».</w:t>
      </w:r>
    </w:p>
    <w:p w:rsidR="00116974" w:rsidRDefault="00116974" w:rsidP="00116974">
      <w:r>
        <w:t xml:space="preserve"> </w:t>
      </w:r>
    </w:p>
    <w:p w:rsidR="00116974" w:rsidRPr="00AC01DF" w:rsidRDefault="00116974" w:rsidP="00AC01D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01DF">
        <w:rPr>
          <w:rFonts w:ascii="Times New Roman" w:hAnsi="Times New Roman" w:cs="Times New Roman"/>
          <w:i/>
          <w:sz w:val="28"/>
          <w:szCs w:val="28"/>
        </w:rPr>
        <w:t>«Игра-это огромное светлое окно,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любознательности.»</w:t>
      </w:r>
    </w:p>
    <w:p w:rsidR="00116974" w:rsidRPr="00AC01DF" w:rsidRDefault="00116974" w:rsidP="00AC01D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C01DF">
        <w:rPr>
          <w:rFonts w:ascii="Times New Roman" w:hAnsi="Times New Roman" w:cs="Times New Roman"/>
          <w:i/>
          <w:sz w:val="24"/>
          <w:szCs w:val="24"/>
        </w:rPr>
        <w:t>В.А. Сухомлинский.</w:t>
      </w:r>
    </w:p>
    <w:p w:rsidR="00116974" w:rsidRDefault="00AC01DF" w:rsidP="0011697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C0395C" wp14:editId="72654B4C">
            <wp:simplePos x="0" y="0"/>
            <wp:positionH relativeFrom="column">
              <wp:posOffset>32385</wp:posOffset>
            </wp:positionH>
            <wp:positionV relativeFrom="paragraph">
              <wp:posOffset>6985</wp:posOffset>
            </wp:positionV>
            <wp:extent cx="2085975" cy="1578610"/>
            <wp:effectExtent l="0" t="0" r="9525" b="2540"/>
            <wp:wrapThrough wrapText="bothSides">
              <wp:wrapPolygon edited="0">
                <wp:start x="0" y="0"/>
                <wp:lineTo x="0" y="21374"/>
                <wp:lineTo x="21501" y="21374"/>
                <wp:lineTo x="21501" y="0"/>
                <wp:lineTo x="0" y="0"/>
              </wp:wrapPolygon>
            </wp:wrapThrough>
            <wp:docPr id="1" name="Рисунок 1" descr="https://www.lider-press.by/images/articles/2013/september/det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ider-press.by/images/articles/2013/september/dets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974">
        <w:t xml:space="preserve"> 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b/>
          <w:sz w:val="28"/>
          <w:szCs w:val="28"/>
        </w:rPr>
        <w:t xml:space="preserve">                 Огромная роль в развитие и воспитании ребенка принадлежат игре</w:t>
      </w:r>
      <w:r w:rsidRPr="00AC01DF">
        <w:rPr>
          <w:rFonts w:ascii="Times New Roman" w:hAnsi="Times New Roman" w:cs="Times New Roman"/>
          <w:sz w:val="28"/>
          <w:szCs w:val="28"/>
        </w:rPr>
        <w:t>, - важнейшему виду детской деятельности - в процессе которой развиваются духовные и физические силы ребенка: его внимание, память, воображение, дисциплинированность, ловкость, свойственный дошкольному возрасту способ усвоения общественного опыта.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sz w:val="28"/>
          <w:szCs w:val="28"/>
        </w:rPr>
        <w:t xml:space="preserve">               Игра - отражение жизни. Подражание взрослым в игре связано с работой воображения. Ребенок не копирует действительность, он комбинирует разные впечатления жизни с личным опытом. Они играют для себя, выражая свои мечты и стремления, мысли и чувства, которые владеют ими в настоящий момент. Поэтому игра - всегда импровизация.  В игре ребенок начинает чувствовать себя членом коллектива, справедливо оценивать действия и поступки своих товарищей и свои собственные.  Задача воспитателя заключается в том, чтобы сосредоточить внимание играющих на таких целях, которые вызывали бы общность чувств и действий, способствовать установлению между детьми отношений, основанных на дружбе, справедливости, взаимной ответственности.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sz w:val="28"/>
          <w:szCs w:val="28"/>
        </w:rPr>
        <w:t xml:space="preserve">                 «Система образования детей, дошкольного возраста, сложившаяся в нашей стране, за последние 10-15 лет, построена на предметном принципе, частично повторяющем школьную систему. Все разнообразнее становятся занятия в детском саду, все большее число родителей стремится расширить обучение в детском саду дополнительными занятиями и кружками, курсами по подготовке детей к школе, что стало негативно отражаться на физическом и психическом здоровье дошкольника.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sz w:val="28"/>
          <w:szCs w:val="28"/>
        </w:rPr>
        <w:t xml:space="preserve">Содержание предметов все расширяется и углубляется, а взаимосвязи между рассматриваемыми явлениями, событиями, объектами и отношения между ними остаются очень поверхностными и провозглашаются дидактикой.   </w:t>
      </w:r>
      <w:r w:rsidR="00534069" w:rsidRPr="00AC01DF">
        <w:rPr>
          <w:rFonts w:ascii="Times New Roman" w:hAnsi="Times New Roman" w:cs="Times New Roman"/>
          <w:sz w:val="28"/>
          <w:szCs w:val="28"/>
        </w:rPr>
        <w:t>«</w:t>
      </w:r>
      <w:r w:rsidRPr="00AC01DF">
        <w:rPr>
          <w:rFonts w:ascii="Times New Roman" w:hAnsi="Times New Roman" w:cs="Times New Roman"/>
          <w:sz w:val="28"/>
          <w:szCs w:val="28"/>
        </w:rPr>
        <w:t>К.Д.Ушинский сравнивал такую систему с плохой возницей, который нагружает воз доверху, чтобы привезти домой как можно больше различной клади, но при этом забывает, что кладь нужно хорошо упаковать, и поэтому приезжает домой с пустой телегой.» (И.А.Лыкова и Н.Е.Васюкова «Цветные ладошки.»)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sz w:val="28"/>
          <w:szCs w:val="28"/>
        </w:rPr>
        <w:lastRenderedPageBreak/>
        <w:t xml:space="preserve"> А в игре? Все так легко, интересно- что возникает вопрос-  Не будет ли процесс образования легковесным?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sz w:val="28"/>
          <w:szCs w:val="28"/>
        </w:rPr>
        <w:t xml:space="preserve"> Нет, не будет!  М.Горький считал, что «воспитание ставит перед собой три цели: насыщение человека знаниями о нем самом и о мире, окружающем его; формирование характера и развитие воли; формирование и развитие способностей.» А игра и является своего рода деятельностью, способной решить все эти задачи, так как во всякой творческой коллективной деятельности происходит столкновение умов, характеров, замыслов.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sz w:val="28"/>
          <w:szCs w:val="28"/>
        </w:rPr>
        <w:t xml:space="preserve">Она органически вписывается во все разделы </w:t>
      </w:r>
      <w:proofErr w:type="spellStart"/>
      <w:r w:rsidRPr="00AC01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C01DF">
        <w:rPr>
          <w:rFonts w:ascii="Times New Roman" w:hAnsi="Times New Roman" w:cs="Times New Roman"/>
          <w:sz w:val="28"/>
          <w:szCs w:val="28"/>
        </w:rPr>
        <w:t xml:space="preserve"> </w:t>
      </w:r>
      <w:r w:rsidRPr="00AC01DF">
        <w:rPr>
          <w:rFonts w:ascii="Times New Roman" w:hAnsi="Times New Roman" w:cs="Times New Roman"/>
          <w:sz w:val="28"/>
          <w:szCs w:val="28"/>
        </w:rPr>
        <w:t>-образовательной работы с детьми.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sz w:val="28"/>
          <w:szCs w:val="28"/>
        </w:rPr>
        <w:t xml:space="preserve">Для положительного результата, необходимо продумать содержание игр для каждого направления </w:t>
      </w:r>
      <w:proofErr w:type="spellStart"/>
      <w:r w:rsidRPr="00AC01D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AC01DF">
        <w:rPr>
          <w:rFonts w:ascii="Times New Roman" w:hAnsi="Times New Roman" w:cs="Times New Roman"/>
          <w:sz w:val="28"/>
          <w:szCs w:val="28"/>
        </w:rPr>
        <w:t xml:space="preserve"> </w:t>
      </w:r>
      <w:r w:rsidRPr="00AC01DF">
        <w:rPr>
          <w:rFonts w:ascii="Times New Roman" w:hAnsi="Times New Roman" w:cs="Times New Roman"/>
          <w:sz w:val="28"/>
          <w:szCs w:val="28"/>
        </w:rPr>
        <w:t>-</w:t>
      </w:r>
      <w:r w:rsidR="00AC01DF">
        <w:rPr>
          <w:rFonts w:ascii="Times New Roman" w:hAnsi="Times New Roman" w:cs="Times New Roman"/>
          <w:sz w:val="28"/>
          <w:szCs w:val="28"/>
        </w:rPr>
        <w:t xml:space="preserve"> </w:t>
      </w:r>
      <w:r w:rsidRPr="00AC01DF">
        <w:rPr>
          <w:rFonts w:ascii="Times New Roman" w:hAnsi="Times New Roman" w:cs="Times New Roman"/>
          <w:sz w:val="28"/>
          <w:szCs w:val="28"/>
        </w:rPr>
        <w:t>образовательной работы с детьми: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sz w:val="28"/>
          <w:szCs w:val="28"/>
        </w:rPr>
        <w:t>1.Творческие или сюжетно-ролевые игры - наиболее полно формируют личность ребенка, так как дети воспроизводят в ролях все то, что они видят вокруг себя в жизни и деятельности взрослых.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sz w:val="28"/>
          <w:szCs w:val="28"/>
        </w:rPr>
        <w:t>2.Дидактические игры – это, с одной стороны, эффективное средство умственного, эстетического и нравственного воспитания, а с другой - своеобразная практическая деятельность детей по освоению окружающей действительности.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01DF">
        <w:rPr>
          <w:rFonts w:ascii="Times New Roman" w:hAnsi="Times New Roman" w:cs="Times New Roman"/>
          <w:sz w:val="28"/>
          <w:szCs w:val="28"/>
        </w:rPr>
        <w:t>Таким образом, игре принадлежит большая роль в жизни и развитии детей. В игровой деятельности формируются многие положительные качества ребенка, интерес и готовность к предстоящему учению, развиваются его познавательные способности. Игра важна и для подготовки ребенка к будущему, и для того чтобы сделать его настоящую жизнь полной и счастливой.</w:t>
      </w:r>
    </w:p>
    <w:p w:rsidR="00116974" w:rsidRPr="00AC01DF" w:rsidRDefault="00116974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C01DF" w:rsidRDefault="00AC01DF" w:rsidP="00AC01D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270B6EC" wp14:editId="20AC0488">
            <wp:extent cx="3232150" cy="2266950"/>
            <wp:effectExtent l="0" t="0" r="6350" b="0"/>
            <wp:docPr id="2" name="Рисунок 2" descr="http://900igr.net/datai/doshkolnoe-obrazovanie/Deti-doshkolnogo-vozrasta/0005-004-Veduschej-dejatelnostju-doshkolnogo-vozrasta-javljaetsja-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datai/doshkolnoe-obrazovanie/Deti-doshkolnogo-vozrasta/0005-004-Veduschej-dejatelnostju-doshkolnogo-vozrasta-javljaetsja-igr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58"/>
                    <a:stretch/>
                  </pic:blipFill>
                  <pic:spPr bwMode="auto">
                    <a:xfrm>
                      <a:off x="0" y="0"/>
                      <a:ext cx="3234975" cy="226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01DF" w:rsidRDefault="00AC01DF" w:rsidP="00AC01D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AC01DF" w:rsidRDefault="00AC01DF" w:rsidP="00AC01D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AC01DF" w:rsidRPr="00AC01DF" w:rsidRDefault="00AC01DF" w:rsidP="00AC01DF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i/>
          <w:color w:val="000000"/>
          <w:sz w:val="22"/>
          <w:szCs w:val="22"/>
        </w:rPr>
      </w:pPr>
      <w:r w:rsidRPr="00AC01DF">
        <w:rPr>
          <w:rStyle w:val="c1"/>
          <w:i/>
          <w:color w:val="000000"/>
          <w:sz w:val="28"/>
          <w:szCs w:val="28"/>
        </w:rPr>
        <w:t>«Любите детство: поощряйте его игры, его забавы, его милый инстинкт. Кто из вас не сожалеет иногда об этом возрасте, когда на губах вечно смех, а на душе всегда мир».</w:t>
      </w:r>
    </w:p>
    <w:p w:rsidR="00AC01DF" w:rsidRPr="00AC01DF" w:rsidRDefault="00AC01DF" w:rsidP="00AC01DF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i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                                                       </w:t>
      </w:r>
      <w:bookmarkStart w:id="0" w:name="_GoBack"/>
      <w:r w:rsidRPr="00AC01DF">
        <w:rPr>
          <w:rStyle w:val="c1"/>
          <w:i/>
          <w:color w:val="000000"/>
          <w:sz w:val="28"/>
          <w:szCs w:val="28"/>
        </w:rPr>
        <w:t>Ж.-Ж. Руссо</w:t>
      </w:r>
      <w:bookmarkEnd w:id="0"/>
    </w:p>
    <w:p w:rsidR="004B3F40" w:rsidRPr="00AC01DF" w:rsidRDefault="004B3F40" w:rsidP="00AC01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B3F40" w:rsidRPr="00AC01DF" w:rsidSect="00AC01DF">
      <w:pgSz w:w="11906" w:h="16838"/>
      <w:pgMar w:top="1134" w:right="1133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74"/>
    <w:rsid w:val="00116974"/>
    <w:rsid w:val="004B3F40"/>
    <w:rsid w:val="00522D4B"/>
    <w:rsid w:val="00534069"/>
    <w:rsid w:val="00A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C0B12D-0347-4492-A7ED-74D226AA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1DF"/>
    <w:pPr>
      <w:spacing w:after="0" w:line="240" w:lineRule="auto"/>
    </w:pPr>
  </w:style>
  <w:style w:type="paragraph" w:customStyle="1" w:styleId="c0">
    <w:name w:val="c0"/>
    <w:basedOn w:val="a"/>
    <w:rsid w:val="00AC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01DF"/>
  </w:style>
  <w:style w:type="paragraph" w:customStyle="1" w:styleId="c3">
    <w:name w:val="c3"/>
    <w:basedOn w:val="a"/>
    <w:rsid w:val="00AC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2</cp:revision>
  <dcterms:created xsi:type="dcterms:W3CDTF">2018-09-13T12:20:00Z</dcterms:created>
  <dcterms:modified xsi:type="dcterms:W3CDTF">2018-09-13T12:20:00Z</dcterms:modified>
</cp:coreProperties>
</file>